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5D212" w14:textId="23F4FE81" w:rsidR="00752BCB" w:rsidRPr="00752BCB" w:rsidRDefault="00752BCB" w:rsidP="00752BCB">
      <w:pPr>
        <w:spacing w:before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</w:pPr>
      <w:r w:rsidRPr="00752BCB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UCHWAŁA Nr 47</w:t>
      </w:r>
      <w:r w:rsidR="00A85929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4</w:t>
      </w:r>
      <w:r w:rsidRPr="00752BCB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 xml:space="preserve">/ </w:t>
      </w:r>
      <w:r w:rsidR="00A85929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9846</w:t>
      </w:r>
      <w:r w:rsidRPr="00752BCB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 xml:space="preserve"> /23</w:t>
      </w:r>
    </w:p>
    <w:p w14:paraId="50E8CFB5" w14:textId="77777777" w:rsidR="00752BCB" w:rsidRPr="00752BCB" w:rsidRDefault="00752BCB" w:rsidP="00752BCB">
      <w:pPr>
        <w:spacing w:before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</w:pPr>
      <w:r w:rsidRPr="00752BCB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ZARZĄDU WOJEWÓDZTWA PODKARPACKIEGO</w:t>
      </w:r>
    </w:p>
    <w:p w14:paraId="0E75446C" w14:textId="77777777" w:rsidR="00752BCB" w:rsidRPr="00752BCB" w:rsidRDefault="00752BCB" w:rsidP="00752BCB">
      <w:pPr>
        <w:spacing w:before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752BCB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w RZESZOWIE</w:t>
      </w:r>
    </w:p>
    <w:p w14:paraId="43CEABC4" w14:textId="77777777" w:rsidR="00752BCB" w:rsidRPr="00752BCB" w:rsidRDefault="00752BCB" w:rsidP="00752BCB">
      <w:pPr>
        <w:spacing w:before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752BCB">
        <w:rPr>
          <w:rFonts w:ascii="Arial" w:eastAsia="Times New Roman" w:hAnsi="Arial" w:cs="Times New Roman"/>
          <w:sz w:val="24"/>
          <w:szCs w:val="24"/>
          <w:lang w:eastAsia="pl-PL"/>
        </w:rPr>
        <w:t>z dnia 28 marca 2023 r.</w:t>
      </w:r>
    </w:p>
    <w:p w14:paraId="487B7F46" w14:textId="0584BB6E" w:rsidR="005940CA" w:rsidRPr="007224A5" w:rsidRDefault="005940CA" w:rsidP="00752BCB">
      <w:pPr>
        <w:pStyle w:val="Nagwek1"/>
        <w:spacing w:after="720"/>
        <w:jc w:val="left"/>
      </w:pPr>
      <w:r>
        <w:br/>
      </w:r>
      <w:r w:rsidRPr="005940CA">
        <w:t xml:space="preserve">w sprawie ogłoszenia naboru wniosku o dofinansowanie projektu w trybie </w:t>
      </w:r>
      <w:r w:rsidR="005116AA">
        <w:t>niekonkurencyjnym</w:t>
      </w:r>
      <w:r w:rsidRPr="005940CA">
        <w:t xml:space="preserve"> w ramach </w:t>
      </w:r>
      <w:r w:rsidR="005116AA">
        <w:t>priorytetu</w:t>
      </w:r>
      <w:r w:rsidRPr="005940CA">
        <w:t xml:space="preserve"> </w:t>
      </w:r>
      <w:r w:rsidR="005116AA" w:rsidRPr="005116AA">
        <w:t xml:space="preserve">FEPK.05 </w:t>
      </w:r>
      <w:r w:rsidR="007224A5" w:rsidRPr="007224A5">
        <w:t>Przyjazna przestrzeń społeczna</w:t>
      </w:r>
      <w:r w:rsidR="005116AA">
        <w:t>,</w:t>
      </w:r>
      <w:r w:rsidRPr="005940CA">
        <w:t xml:space="preserve"> działania </w:t>
      </w:r>
      <w:r w:rsidR="005116AA" w:rsidRPr="005116AA">
        <w:t>FEPK.05.05 Kultura</w:t>
      </w:r>
      <w:r w:rsidR="00476A0C">
        <w:t>,</w:t>
      </w:r>
      <w:r w:rsidR="005116AA" w:rsidRPr="005116AA">
        <w:t xml:space="preserve"> </w:t>
      </w:r>
      <w:r w:rsidR="005116AA">
        <w:t>programu regionalnego Fundusze Europejskie dla Podkarpacia 2021-</w:t>
      </w:r>
      <w:r w:rsidR="005116AA" w:rsidRPr="003A26A3">
        <w:t>2027</w:t>
      </w:r>
      <w:r w:rsidRPr="003A26A3">
        <w:t xml:space="preserve"> nr </w:t>
      </w:r>
      <w:r w:rsidR="00397C2B">
        <w:t>FEPK.05.05</w:t>
      </w:r>
      <w:r w:rsidR="005116AA" w:rsidRPr="003A26A3">
        <w:t>-IZ.00-001/23</w:t>
      </w:r>
    </w:p>
    <w:p w14:paraId="4088D6FD" w14:textId="1AE841D6" w:rsidR="005940CA" w:rsidRPr="005940CA" w:rsidRDefault="005940CA" w:rsidP="007224A5">
      <w:pPr>
        <w:spacing w:after="480" w:line="240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>Działając na podstawie art. 41 ust. 1 i ust. 2 pkt 4 ustawy z dnia 5 czerwca 1998 r. o</w:t>
      </w:r>
      <w:r w:rsidR="009132DB">
        <w:rPr>
          <w:rFonts w:ascii="Arial" w:hAnsi="Arial" w:cs="Arial"/>
        </w:rPr>
        <w:t> </w:t>
      </w:r>
      <w:r w:rsidRPr="005940CA">
        <w:rPr>
          <w:rFonts w:ascii="Arial" w:hAnsi="Arial" w:cs="Arial"/>
        </w:rPr>
        <w:t>samorządzie województwa (</w:t>
      </w:r>
      <w:proofErr w:type="spellStart"/>
      <w:r w:rsidRPr="005940CA">
        <w:rPr>
          <w:rFonts w:ascii="Arial" w:hAnsi="Arial" w:cs="Arial"/>
        </w:rPr>
        <w:t>t.j</w:t>
      </w:r>
      <w:proofErr w:type="spellEnd"/>
      <w:r w:rsidRPr="005940CA">
        <w:rPr>
          <w:rFonts w:ascii="Arial" w:hAnsi="Arial" w:cs="Arial"/>
        </w:rPr>
        <w:t>. Dz. U. z 2022 r. poz. 2094),</w:t>
      </w:r>
      <w:r w:rsidR="000E6AFE">
        <w:rPr>
          <w:rFonts w:ascii="Arial" w:hAnsi="Arial" w:cs="Arial"/>
        </w:rPr>
        <w:t xml:space="preserve"> art. 8 ust. 1</w:t>
      </w:r>
      <w:r w:rsidR="009A3CDB">
        <w:rPr>
          <w:rFonts w:ascii="Arial" w:hAnsi="Arial" w:cs="Arial"/>
        </w:rPr>
        <w:t xml:space="preserve"> </w:t>
      </w:r>
      <w:r w:rsidR="00640056">
        <w:rPr>
          <w:rFonts w:ascii="Arial" w:hAnsi="Arial" w:cs="Arial"/>
        </w:rPr>
        <w:t xml:space="preserve">pkt 2, art. 8 </w:t>
      </w:r>
      <w:r w:rsidR="000E6AFE">
        <w:rPr>
          <w:rFonts w:ascii="Arial" w:hAnsi="Arial" w:cs="Arial"/>
        </w:rPr>
        <w:t>ust. 2 pkt 2</w:t>
      </w:r>
      <w:r w:rsidR="009A3CDB">
        <w:rPr>
          <w:rFonts w:ascii="Arial" w:hAnsi="Arial" w:cs="Arial"/>
        </w:rPr>
        <w:t xml:space="preserve">, </w:t>
      </w:r>
      <w:r w:rsidR="009A3CDB" w:rsidRPr="00F44416">
        <w:rPr>
          <w:rFonts w:ascii="Arial" w:hAnsi="Arial" w:cs="Arial"/>
          <w:color w:val="000000" w:themeColor="text1"/>
        </w:rPr>
        <w:t>art. 44 us</w:t>
      </w:r>
      <w:r w:rsidR="009A3CDB">
        <w:rPr>
          <w:rFonts w:ascii="Arial" w:hAnsi="Arial" w:cs="Arial"/>
        </w:rPr>
        <w:t>t. 1</w:t>
      </w:r>
      <w:r w:rsidR="0029731F" w:rsidRPr="00F44416">
        <w:rPr>
          <w:rFonts w:ascii="Arial" w:hAnsi="Arial" w:cs="Arial"/>
          <w:color w:val="000000" w:themeColor="text1"/>
        </w:rPr>
        <w:t>,</w:t>
      </w:r>
      <w:r w:rsidR="0029731F">
        <w:rPr>
          <w:rFonts w:ascii="Arial" w:hAnsi="Arial" w:cs="Arial"/>
          <w:color w:val="FF0000"/>
        </w:rPr>
        <w:t xml:space="preserve"> </w:t>
      </w:r>
      <w:r w:rsidR="00C24D13">
        <w:rPr>
          <w:rFonts w:ascii="Arial" w:hAnsi="Arial" w:cs="Arial"/>
        </w:rPr>
        <w:t>art. 45</w:t>
      </w:r>
      <w:r w:rsidR="000E6AFE">
        <w:rPr>
          <w:rFonts w:ascii="Arial" w:hAnsi="Arial" w:cs="Arial"/>
        </w:rPr>
        <w:t xml:space="preserve"> </w:t>
      </w:r>
      <w:r w:rsidR="0029731F">
        <w:rPr>
          <w:rFonts w:ascii="Arial" w:hAnsi="Arial" w:cs="Arial"/>
        </w:rPr>
        <w:t xml:space="preserve">oraz art. 50 ust. 4 </w:t>
      </w:r>
      <w:r w:rsidR="000E6AFE">
        <w:rPr>
          <w:rFonts w:ascii="Arial" w:hAnsi="Arial" w:cs="Arial"/>
        </w:rPr>
        <w:t xml:space="preserve">ustawy z dnia 28 kwietnia 2022 r. </w:t>
      </w:r>
      <w:r w:rsidR="000E6AFE" w:rsidRPr="000E6AFE">
        <w:rPr>
          <w:rFonts w:ascii="Arial" w:hAnsi="Arial" w:cs="Arial"/>
        </w:rPr>
        <w:t>o</w:t>
      </w:r>
      <w:r w:rsidR="0029731F">
        <w:rPr>
          <w:rFonts w:ascii="Arial" w:hAnsi="Arial" w:cs="Arial"/>
        </w:rPr>
        <w:t> </w:t>
      </w:r>
      <w:r w:rsidR="000E6AFE" w:rsidRPr="000E6AFE">
        <w:rPr>
          <w:rFonts w:ascii="Arial" w:hAnsi="Arial" w:cs="Arial"/>
        </w:rPr>
        <w:t>zasadach realizacji zadań finansowanych ze środków europejskich w perspektywie finansowej 2021–2027</w:t>
      </w:r>
      <w:r w:rsidR="00B95E8C">
        <w:rPr>
          <w:rFonts w:ascii="Arial" w:hAnsi="Arial" w:cs="Arial"/>
        </w:rPr>
        <w:t xml:space="preserve"> (Dz. U. z</w:t>
      </w:r>
      <w:r w:rsidR="000F0D64">
        <w:rPr>
          <w:rFonts w:ascii="Arial" w:hAnsi="Arial" w:cs="Arial"/>
        </w:rPr>
        <w:t> </w:t>
      </w:r>
      <w:r w:rsidR="00B95E8C">
        <w:rPr>
          <w:rFonts w:ascii="Arial" w:hAnsi="Arial" w:cs="Arial"/>
        </w:rPr>
        <w:t xml:space="preserve">2022 r, poz. 1079), </w:t>
      </w:r>
    </w:p>
    <w:p w14:paraId="603F9CD4" w14:textId="5B325D59" w:rsidR="005940CA" w:rsidRPr="007224A5" w:rsidRDefault="005940CA" w:rsidP="007224A5">
      <w:pPr>
        <w:pStyle w:val="Nagwek2"/>
        <w:spacing w:after="240"/>
      </w:pPr>
      <w:r w:rsidRPr="00B7691A">
        <w:t>Zarząd Województwa Podkarpackiego w Rzeszowie</w:t>
      </w:r>
      <w:r w:rsidR="00060FE0">
        <w:br/>
      </w:r>
      <w:r w:rsidRPr="00B7691A">
        <w:t>uchwala, co następuje:</w:t>
      </w:r>
    </w:p>
    <w:p w14:paraId="037049BC" w14:textId="77777777" w:rsidR="005940CA" w:rsidRPr="005940CA" w:rsidRDefault="005940CA" w:rsidP="005940CA">
      <w:pPr>
        <w:pStyle w:val="Nagwek2"/>
      </w:pPr>
      <w:r w:rsidRPr="005940CA">
        <w:t>§ 1</w:t>
      </w:r>
    </w:p>
    <w:p w14:paraId="1A87CD77" w14:textId="468F79C6" w:rsidR="005940CA" w:rsidRPr="005940CA" w:rsidRDefault="005940CA" w:rsidP="007224A5">
      <w:pPr>
        <w:spacing w:after="240" w:line="240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 xml:space="preserve">Ogłasza się nabór wniosku o dofinansowanie projektu w trybie </w:t>
      </w:r>
      <w:r w:rsidR="00667E5E">
        <w:rPr>
          <w:rFonts w:ascii="Arial" w:hAnsi="Arial" w:cs="Arial"/>
        </w:rPr>
        <w:t>niekonkurencyjnym</w:t>
      </w:r>
      <w:r w:rsidRPr="005940CA">
        <w:rPr>
          <w:rFonts w:ascii="Arial" w:hAnsi="Arial" w:cs="Arial"/>
        </w:rPr>
        <w:t xml:space="preserve"> w ramach </w:t>
      </w:r>
      <w:r w:rsidR="00667E5E">
        <w:rPr>
          <w:rFonts w:ascii="Arial" w:hAnsi="Arial" w:cs="Arial"/>
        </w:rPr>
        <w:t>priorytetu</w:t>
      </w:r>
      <w:r w:rsidRPr="005940CA">
        <w:rPr>
          <w:rFonts w:ascii="Arial" w:hAnsi="Arial" w:cs="Arial"/>
        </w:rPr>
        <w:t xml:space="preserve"> </w:t>
      </w:r>
      <w:r w:rsidR="00667E5E">
        <w:rPr>
          <w:rFonts w:ascii="Arial" w:hAnsi="Arial" w:cs="Arial"/>
        </w:rPr>
        <w:t xml:space="preserve">FEPK.05 </w:t>
      </w:r>
      <w:r w:rsidR="007224A5" w:rsidRPr="007224A5">
        <w:rPr>
          <w:rFonts w:ascii="Arial" w:hAnsi="Arial" w:cs="Arial"/>
        </w:rPr>
        <w:t>Przyjazna przestrzeń społeczna</w:t>
      </w:r>
      <w:r w:rsidR="00640056">
        <w:rPr>
          <w:rFonts w:ascii="Arial" w:hAnsi="Arial" w:cs="Arial"/>
        </w:rPr>
        <w:t>,</w:t>
      </w:r>
      <w:r w:rsidRPr="005940CA">
        <w:rPr>
          <w:rFonts w:ascii="Arial" w:hAnsi="Arial" w:cs="Arial"/>
        </w:rPr>
        <w:t xml:space="preserve"> </w:t>
      </w:r>
      <w:r w:rsidR="00667E5E" w:rsidRPr="00667E5E">
        <w:rPr>
          <w:rFonts w:ascii="Arial" w:hAnsi="Arial" w:cs="Arial"/>
        </w:rPr>
        <w:t>działania FEPK.05.05 Kultura programu regionalnego Fundusze Europejskie dla Podkarpacia 2021-2027 nr</w:t>
      </w:r>
      <w:r w:rsidR="00667E5E">
        <w:rPr>
          <w:rFonts w:ascii="Arial" w:hAnsi="Arial" w:cs="Arial"/>
        </w:rPr>
        <w:t> </w:t>
      </w:r>
      <w:r w:rsidR="00667E5E" w:rsidRPr="00667E5E">
        <w:rPr>
          <w:rFonts w:ascii="Arial" w:hAnsi="Arial" w:cs="Arial"/>
        </w:rPr>
        <w:t>FEPK.05.05-IZ.00-001/23</w:t>
      </w:r>
      <w:r w:rsidRPr="005940CA">
        <w:rPr>
          <w:rFonts w:ascii="Arial" w:hAnsi="Arial" w:cs="Arial"/>
        </w:rPr>
        <w:t>.</w:t>
      </w:r>
    </w:p>
    <w:p w14:paraId="66E216D5" w14:textId="77777777" w:rsidR="005940CA" w:rsidRPr="005940CA" w:rsidRDefault="005940CA" w:rsidP="005940CA">
      <w:pPr>
        <w:pStyle w:val="Nagwek2"/>
      </w:pPr>
      <w:r w:rsidRPr="005940CA">
        <w:t>§ 2</w:t>
      </w:r>
    </w:p>
    <w:p w14:paraId="41262A28" w14:textId="02CE1FF4" w:rsidR="005940CA" w:rsidRPr="005940CA" w:rsidRDefault="005940CA" w:rsidP="007224A5">
      <w:pPr>
        <w:spacing w:after="240" w:line="240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 xml:space="preserve">Na ogłaszany nabór, w ramach działania </w:t>
      </w:r>
      <w:r w:rsidR="00667E5E">
        <w:rPr>
          <w:rFonts w:ascii="Arial" w:hAnsi="Arial" w:cs="Arial"/>
        </w:rPr>
        <w:t>FEPK.05.05 Kultura</w:t>
      </w:r>
      <w:r w:rsidRPr="005940CA">
        <w:rPr>
          <w:rFonts w:ascii="Arial" w:hAnsi="Arial" w:cs="Arial"/>
        </w:rPr>
        <w:t>, określa się kwotę środków z</w:t>
      </w:r>
      <w:r w:rsidR="005C5468">
        <w:rPr>
          <w:rFonts w:ascii="Arial" w:hAnsi="Arial" w:cs="Arial"/>
        </w:rPr>
        <w:t> </w:t>
      </w:r>
      <w:r w:rsidRPr="005940CA">
        <w:rPr>
          <w:rFonts w:ascii="Arial" w:hAnsi="Arial" w:cs="Arial"/>
        </w:rPr>
        <w:t>EFRR – 1</w:t>
      </w:r>
      <w:r w:rsidR="00667E5E">
        <w:rPr>
          <w:rFonts w:ascii="Arial" w:hAnsi="Arial" w:cs="Arial"/>
        </w:rPr>
        <w:t>2</w:t>
      </w:r>
      <w:r w:rsidRPr="005940CA">
        <w:rPr>
          <w:rFonts w:ascii="Arial" w:hAnsi="Arial" w:cs="Arial"/>
        </w:rPr>
        <w:t xml:space="preserve"> </w:t>
      </w:r>
      <w:r w:rsidR="00667E5E">
        <w:rPr>
          <w:rFonts w:ascii="Arial" w:hAnsi="Arial" w:cs="Arial"/>
        </w:rPr>
        <w:t>200</w:t>
      </w:r>
      <w:r w:rsidRPr="005940CA">
        <w:rPr>
          <w:rFonts w:ascii="Arial" w:hAnsi="Arial" w:cs="Arial"/>
        </w:rPr>
        <w:t xml:space="preserve"> </w:t>
      </w:r>
      <w:r w:rsidR="00667E5E">
        <w:rPr>
          <w:rFonts w:ascii="Arial" w:hAnsi="Arial" w:cs="Arial"/>
        </w:rPr>
        <w:t>050</w:t>
      </w:r>
      <w:r w:rsidRPr="005940CA">
        <w:rPr>
          <w:rFonts w:ascii="Arial" w:hAnsi="Arial" w:cs="Arial"/>
        </w:rPr>
        <w:t>,00 PLN.</w:t>
      </w:r>
    </w:p>
    <w:p w14:paraId="702C0550" w14:textId="77777777" w:rsidR="005940CA" w:rsidRPr="005940CA" w:rsidRDefault="005940CA" w:rsidP="005940CA">
      <w:pPr>
        <w:pStyle w:val="Nagwek2"/>
      </w:pPr>
      <w:r w:rsidRPr="005940CA">
        <w:t xml:space="preserve">§ 3 </w:t>
      </w:r>
    </w:p>
    <w:p w14:paraId="74842942" w14:textId="38AC8984" w:rsidR="005940CA" w:rsidRPr="005940CA" w:rsidRDefault="005940CA" w:rsidP="007224A5">
      <w:pPr>
        <w:spacing w:after="240" w:line="240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 xml:space="preserve">Określa się, że okres przyjmowania wniosku w ramach naboru, o którym mowa w § 1, trwał będzie od dnia </w:t>
      </w:r>
      <w:r w:rsidR="00C34826">
        <w:rPr>
          <w:rFonts w:ascii="Arial" w:hAnsi="Arial" w:cs="Arial"/>
        </w:rPr>
        <w:t>30</w:t>
      </w:r>
      <w:r w:rsidRPr="005940CA">
        <w:rPr>
          <w:rFonts w:ascii="Arial" w:hAnsi="Arial" w:cs="Arial"/>
        </w:rPr>
        <w:t xml:space="preserve"> </w:t>
      </w:r>
      <w:r w:rsidR="00C34826">
        <w:rPr>
          <w:rFonts w:ascii="Arial" w:hAnsi="Arial" w:cs="Arial"/>
        </w:rPr>
        <w:t>marca</w:t>
      </w:r>
      <w:r w:rsidRPr="005940CA">
        <w:rPr>
          <w:rFonts w:ascii="Arial" w:hAnsi="Arial" w:cs="Arial"/>
        </w:rPr>
        <w:t xml:space="preserve"> 202</w:t>
      </w:r>
      <w:r w:rsidR="00C34826">
        <w:rPr>
          <w:rFonts w:ascii="Arial" w:hAnsi="Arial" w:cs="Arial"/>
        </w:rPr>
        <w:t>3</w:t>
      </w:r>
      <w:r w:rsidRPr="005940CA">
        <w:rPr>
          <w:rFonts w:ascii="Arial" w:hAnsi="Arial" w:cs="Arial"/>
        </w:rPr>
        <w:t xml:space="preserve"> r. do dnia 1</w:t>
      </w:r>
      <w:r w:rsidR="00C34826">
        <w:rPr>
          <w:rFonts w:ascii="Arial" w:hAnsi="Arial" w:cs="Arial"/>
        </w:rPr>
        <w:t>7</w:t>
      </w:r>
      <w:r w:rsidRPr="005940CA">
        <w:rPr>
          <w:rFonts w:ascii="Arial" w:hAnsi="Arial" w:cs="Arial"/>
        </w:rPr>
        <w:t xml:space="preserve"> </w:t>
      </w:r>
      <w:r w:rsidR="00C34826">
        <w:rPr>
          <w:rFonts w:ascii="Arial" w:hAnsi="Arial" w:cs="Arial"/>
        </w:rPr>
        <w:t>maja</w:t>
      </w:r>
      <w:r w:rsidRPr="005940CA">
        <w:rPr>
          <w:rFonts w:ascii="Arial" w:hAnsi="Arial" w:cs="Arial"/>
        </w:rPr>
        <w:t xml:space="preserve"> 202</w:t>
      </w:r>
      <w:r w:rsidR="00C34826">
        <w:rPr>
          <w:rFonts w:ascii="Arial" w:hAnsi="Arial" w:cs="Arial"/>
        </w:rPr>
        <w:t>3</w:t>
      </w:r>
      <w:r w:rsidRPr="005940CA">
        <w:rPr>
          <w:rFonts w:ascii="Arial" w:hAnsi="Arial" w:cs="Arial"/>
        </w:rPr>
        <w:t xml:space="preserve"> r.</w:t>
      </w:r>
    </w:p>
    <w:p w14:paraId="0D2FCE5A" w14:textId="77777777" w:rsidR="005940CA" w:rsidRPr="005940CA" w:rsidRDefault="005940CA" w:rsidP="005940CA">
      <w:pPr>
        <w:pStyle w:val="Nagwek2"/>
      </w:pPr>
      <w:r w:rsidRPr="005940CA">
        <w:t>§ 4</w:t>
      </w:r>
    </w:p>
    <w:p w14:paraId="7E0C1275" w14:textId="77777777" w:rsidR="001B0C0B" w:rsidRDefault="005940CA" w:rsidP="005940CA">
      <w:pPr>
        <w:spacing w:line="240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 xml:space="preserve">Treść ogłoszenia stanowiąca załącznik nr 1 do niniejszej uchwały zamieszczona zostanie na stronie internetowej </w:t>
      </w:r>
      <w:r w:rsidR="00077003">
        <w:rPr>
          <w:rFonts w:ascii="Arial" w:hAnsi="Arial" w:cs="Arial"/>
        </w:rPr>
        <w:t>programu regionalnego Fundusze Europejskie dla Podkarpacia 2021-2027</w:t>
      </w:r>
      <w:r w:rsidRPr="005940CA">
        <w:rPr>
          <w:rFonts w:ascii="Arial" w:hAnsi="Arial" w:cs="Arial"/>
        </w:rPr>
        <w:t xml:space="preserve"> oraz portalu Funduszy </w:t>
      </w:r>
      <w:r w:rsidR="00B238AE">
        <w:rPr>
          <w:rFonts w:ascii="Arial" w:hAnsi="Arial" w:cs="Arial"/>
        </w:rPr>
        <w:t>Europejskich.</w:t>
      </w:r>
    </w:p>
    <w:p w14:paraId="302D0273" w14:textId="77777777" w:rsidR="00B238AE" w:rsidRPr="005940CA" w:rsidRDefault="00B238AE" w:rsidP="005940CA">
      <w:pPr>
        <w:spacing w:line="240" w:lineRule="auto"/>
        <w:rPr>
          <w:rFonts w:ascii="Arial" w:hAnsi="Arial" w:cs="Arial"/>
        </w:rPr>
      </w:pPr>
    </w:p>
    <w:p w14:paraId="49C3B7A4" w14:textId="77777777" w:rsidR="00B238AE" w:rsidRDefault="00B238AE">
      <w:pPr>
        <w:spacing w:before="0" w:after="160"/>
        <w:rPr>
          <w:rFonts w:ascii="Arial" w:eastAsiaTheme="majorEastAsia" w:hAnsi="Arial" w:cstheme="majorBidi"/>
          <w:b/>
          <w:szCs w:val="26"/>
        </w:rPr>
      </w:pPr>
      <w:r>
        <w:br w:type="page"/>
      </w:r>
    </w:p>
    <w:p w14:paraId="7468DB74" w14:textId="77777777" w:rsidR="005940CA" w:rsidRPr="005940CA" w:rsidRDefault="005940CA" w:rsidP="005940CA">
      <w:pPr>
        <w:pStyle w:val="Nagwek2"/>
      </w:pPr>
      <w:r w:rsidRPr="005940CA">
        <w:lastRenderedPageBreak/>
        <w:t>§ 5</w:t>
      </w:r>
    </w:p>
    <w:p w14:paraId="290978E1" w14:textId="4E24576F" w:rsidR="005940CA" w:rsidRPr="005940CA" w:rsidRDefault="005940CA" w:rsidP="007224A5">
      <w:pPr>
        <w:spacing w:after="240" w:line="240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>Uzasadnienie podjętej decyzji stanowi załącznik nr 2 do niniejszej uchwały.</w:t>
      </w:r>
    </w:p>
    <w:p w14:paraId="6B6F0A8E" w14:textId="77777777" w:rsidR="005940CA" w:rsidRPr="005940CA" w:rsidRDefault="005940CA" w:rsidP="005940CA">
      <w:pPr>
        <w:pStyle w:val="Nagwek2"/>
      </w:pPr>
      <w:r w:rsidRPr="005940CA">
        <w:t>§ 6</w:t>
      </w:r>
    </w:p>
    <w:p w14:paraId="555B3757" w14:textId="7DFF9F2E" w:rsidR="00077003" w:rsidRDefault="005940CA" w:rsidP="007224A5">
      <w:pPr>
        <w:spacing w:after="240" w:line="240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>Wykonanie uchwały powierza się Marszałkowi Województwa Podkarpackiego.</w:t>
      </w:r>
    </w:p>
    <w:p w14:paraId="2766F78C" w14:textId="77777777" w:rsidR="005940CA" w:rsidRPr="005940CA" w:rsidRDefault="005940CA" w:rsidP="005940CA">
      <w:pPr>
        <w:pStyle w:val="Nagwek2"/>
      </w:pPr>
      <w:r w:rsidRPr="005940CA">
        <w:t>§ 7</w:t>
      </w:r>
    </w:p>
    <w:p w14:paraId="3705EFC1" w14:textId="14F59EF6" w:rsidR="005940CA" w:rsidRDefault="005940CA" w:rsidP="005940CA">
      <w:pPr>
        <w:spacing w:line="240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>Uchwała wchodzi w życie z dniem podjęcia.</w:t>
      </w:r>
    </w:p>
    <w:p w14:paraId="2DE00B73" w14:textId="07240A94" w:rsidR="00956E35" w:rsidRDefault="00956E35" w:rsidP="005940CA">
      <w:pPr>
        <w:spacing w:line="240" w:lineRule="auto"/>
        <w:rPr>
          <w:rFonts w:ascii="Arial" w:hAnsi="Arial" w:cs="Arial"/>
        </w:rPr>
      </w:pPr>
    </w:p>
    <w:p w14:paraId="33A3FA3F" w14:textId="77777777" w:rsidR="00956E35" w:rsidRPr="00B61CCC" w:rsidRDefault="00956E35" w:rsidP="00956E35">
      <w:pPr>
        <w:rPr>
          <w:rFonts w:ascii="Arial" w:eastAsia="Calibri" w:hAnsi="Arial" w:cs="Arial"/>
          <w:sz w:val="23"/>
          <w:szCs w:val="23"/>
        </w:rPr>
      </w:pPr>
      <w:bookmarkStart w:id="0" w:name="_Hlk114218814"/>
      <w:r w:rsidRPr="00B61CCC">
        <w:rPr>
          <w:rFonts w:ascii="Arial" w:eastAsia="Calibri" w:hAnsi="Arial" w:cs="Arial"/>
          <w:i/>
          <w:iCs/>
          <w:sz w:val="23"/>
          <w:szCs w:val="23"/>
        </w:rPr>
        <w:t xml:space="preserve">Podpisał: </w:t>
      </w:r>
    </w:p>
    <w:p w14:paraId="34C40DD1" w14:textId="77777777" w:rsidR="00956E35" w:rsidRPr="00B61CCC" w:rsidRDefault="00956E35" w:rsidP="00956E35">
      <w:pPr>
        <w:rPr>
          <w:rFonts w:ascii="Arial" w:eastAsiaTheme="minorEastAsia" w:hAnsi="Arial" w:cs="Arial"/>
        </w:rPr>
      </w:pPr>
      <w:r w:rsidRPr="00B61CCC">
        <w:rPr>
          <w:rFonts w:ascii="Arial" w:eastAsia="Calibri" w:hAnsi="Arial" w:cs="Arial"/>
          <w:i/>
          <w:iCs/>
          <w:sz w:val="23"/>
          <w:szCs w:val="23"/>
        </w:rPr>
        <w:t>Piotr Pilch – Wicemarszałek Województwa Podkarpackiego</w:t>
      </w:r>
    </w:p>
    <w:bookmarkEnd w:id="0"/>
    <w:p w14:paraId="0CB69467" w14:textId="77777777" w:rsidR="00956E35" w:rsidRPr="005940CA" w:rsidRDefault="00956E35" w:rsidP="005940CA">
      <w:pPr>
        <w:spacing w:line="240" w:lineRule="auto"/>
        <w:rPr>
          <w:rFonts w:ascii="Arial" w:hAnsi="Arial" w:cs="Arial"/>
        </w:rPr>
      </w:pPr>
    </w:p>
    <w:p w14:paraId="79CB97C0" w14:textId="77777777" w:rsidR="00874209" w:rsidRDefault="00874209">
      <w:pPr>
        <w:spacing w:before="0" w:after="1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E8DAB91" w14:textId="3B0BC397" w:rsidR="00A85929" w:rsidRPr="00A85929" w:rsidRDefault="00A85929" w:rsidP="00A85929">
      <w:pPr>
        <w:spacing w:before="0" w:line="276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" w:name="_Hlk99369595"/>
      <w:r w:rsidRPr="00A85929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  <w:r w:rsidRPr="00A859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Uchwały Nr 474/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9846</w:t>
      </w:r>
      <w:r w:rsidRPr="00A85929">
        <w:rPr>
          <w:rFonts w:ascii="Arial" w:eastAsia="Times New Roman" w:hAnsi="Arial" w:cs="Arial"/>
          <w:bCs/>
          <w:sz w:val="24"/>
          <w:szCs w:val="24"/>
          <w:lang w:eastAsia="pl-PL"/>
        </w:rPr>
        <w:t>/23</w:t>
      </w:r>
    </w:p>
    <w:p w14:paraId="5BFBA773" w14:textId="77777777" w:rsidR="00A85929" w:rsidRPr="00A85929" w:rsidRDefault="00A85929" w:rsidP="00A85929">
      <w:pPr>
        <w:spacing w:before="0" w:line="276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85929">
        <w:rPr>
          <w:rFonts w:ascii="Arial" w:eastAsia="Times New Roman" w:hAnsi="Arial" w:cs="Arial"/>
          <w:bCs/>
          <w:sz w:val="24"/>
          <w:szCs w:val="24"/>
          <w:lang w:eastAsia="pl-PL"/>
        </w:rPr>
        <w:t>Zarządu Województwa Podkarpackiego</w:t>
      </w:r>
    </w:p>
    <w:p w14:paraId="6053D572" w14:textId="77777777" w:rsidR="00A85929" w:rsidRPr="00A85929" w:rsidRDefault="00A85929" w:rsidP="00A85929">
      <w:pPr>
        <w:spacing w:before="0" w:line="276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85929">
        <w:rPr>
          <w:rFonts w:ascii="Arial" w:eastAsia="Times New Roman" w:hAnsi="Arial" w:cs="Arial"/>
          <w:bCs/>
          <w:sz w:val="24"/>
          <w:szCs w:val="24"/>
          <w:lang w:eastAsia="pl-PL"/>
        </w:rPr>
        <w:t>w Rzeszowie</w:t>
      </w:r>
    </w:p>
    <w:p w14:paraId="0B305B1F" w14:textId="77777777" w:rsidR="00A85929" w:rsidRPr="00A85929" w:rsidRDefault="00A85929" w:rsidP="00A85929">
      <w:pPr>
        <w:spacing w:before="0" w:line="276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859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dnia </w:t>
      </w:r>
      <w:r w:rsidRPr="00A85929">
        <w:rPr>
          <w:rFonts w:ascii="Arial" w:eastAsia="Times New Roman" w:hAnsi="Arial" w:cs="Times New Roman"/>
          <w:sz w:val="24"/>
          <w:szCs w:val="24"/>
          <w:lang w:eastAsia="pl-PL"/>
        </w:rPr>
        <w:t xml:space="preserve">28 marca 2023 </w:t>
      </w:r>
      <w:r w:rsidRPr="00A85929">
        <w:rPr>
          <w:rFonts w:ascii="Arial" w:eastAsia="Times New Roman" w:hAnsi="Arial" w:cs="Arial"/>
          <w:bCs/>
          <w:sz w:val="24"/>
          <w:szCs w:val="24"/>
          <w:lang w:eastAsia="pl-PL"/>
        </w:rPr>
        <w:t>r.</w:t>
      </w:r>
    </w:p>
    <w:bookmarkEnd w:id="1"/>
    <w:p w14:paraId="53ABB2D4" w14:textId="77777777" w:rsidR="00A85929" w:rsidRDefault="00A85929" w:rsidP="007224A5">
      <w:pPr>
        <w:spacing w:after="720" w:line="240" w:lineRule="auto"/>
        <w:jc w:val="center"/>
        <w:rPr>
          <w:rFonts w:ascii="Arial" w:hAnsi="Arial" w:cs="Arial"/>
          <w:b/>
        </w:rPr>
      </w:pPr>
    </w:p>
    <w:p w14:paraId="6515B7C7" w14:textId="08D44D72" w:rsidR="005940CA" w:rsidRPr="007224A5" w:rsidRDefault="005940CA" w:rsidP="007224A5">
      <w:pPr>
        <w:spacing w:after="720" w:line="240" w:lineRule="auto"/>
        <w:jc w:val="center"/>
        <w:rPr>
          <w:rFonts w:ascii="Arial" w:hAnsi="Arial" w:cs="Arial"/>
          <w:b/>
        </w:rPr>
      </w:pPr>
      <w:r w:rsidRPr="00A11B46">
        <w:rPr>
          <w:rFonts w:ascii="Arial" w:hAnsi="Arial" w:cs="Arial"/>
          <w:b/>
        </w:rPr>
        <w:t>UZASADNIENIE</w:t>
      </w:r>
    </w:p>
    <w:p w14:paraId="0D3830CD" w14:textId="77777777" w:rsidR="005940CA" w:rsidRPr="005940CA" w:rsidRDefault="005940CA" w:rsidP="00A11B46">
      <w:pPr>
        <w:spacing w:line="276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 xml:space="preserve">Zgodnie z art. </w:t>
      </w:r>
      <w:r w:rsidR="009A3CDB">
        <w:rPr>
          <w:rFonts w:ascii="Arial" w:hAnsi="Arial" w:cs="Arial"/>
        </w:rPr>
        <w:t xml:space="preserve">44 i 45 ustawy z dnia 28 kwietnia 2022 r. </w:t>
      </w:r>
      <w:r w:rsidR="009A3CDB" w:rsidRPr="000E6AFE">
        <w:rPr>
          <w:rFonts w:ascii="Arial" w:hAnsi="Arial" w:cs="Arial"/>
        </w:rPr>
        <w:t>o zasadach realizacji zadań finansowanych ze środków europejskich w perspektywie finansowej 2021–2027</w:t>
      </w:r>
      <w:r w:rsidR="009A3CDB">
        <w:rPr>
          <w:rFonts w:ascii="Arial" w:hAnsi="Arial" w:cs="Arial"/>
        </w:rPr>
        <w:t xml:space="preserve"> (Dz. U. z</w:t>
      </w:r>
      <w:r w:rsidR="002611BF">
        <w:rPr>
          <w:rFonts w:ascii="Arial" w:hAnsi="Arial" w:cs="Arial"/>
        </w:rPr>
        <w:t> </w:t>
      </w:r>
      <w:r w:rsidR="009A3CDB">
        <w:rPr>
          <w:rFonts w:ascii="Arial" w:hAnsi="Arial" w:cs="Arial"/>
        </w:rPr>
        <w:t>2022 r, poz. 1079</w:t>
      </w:r>
      <w:r w:rsidR="001B2F48">
        <w:rPr>
          <w:rFonts w:ascii="Arial" w:hAnsi="Arial" w:cs="Arial"/>
        </w:rPr>
        <w:t>)</w:t>
      </w:r>
      <w:r w:rsidR="009A3CDB">
        <w:rPr>
          <w:rFonts w:ascii="Arial" w:hAnsi="Arial" w:cs="Arial"/>
        </w:rPr>
        <w:t xml:space="preserve"> </w:t>
      </w:r>
      <w:r w:rsidRPr="005940CA">
        <w:rPr>
          <w:rFonts w:ascii="Arial" w:hAnsi="Arial" w:cs="Arial"/>
        </w:rPr>
        <w:t xml:space="preserve">Zarząd Województwa postanowił ogłosić nabór wniosku w trybie </w:t>
      </w:r>
      <w:r w:rsidR="009A3CDB">
        <w:rPr>
          <w:rFonts w:ascii="Arial" w:hAnsi="Arial" w:cs="Arial"/>
        </w:rPr>
        <w:t xml:space="preserve">niekonkurencyjnym w ramach </w:t>
      </w:r>
      <w:r w:rsidR="009A3CDB" w:rsidRPr="009A3CDB">
        <w:rPr>
          <w:rFonts w:ascii="Arial" w:hAnsi="Arial" w:cs="Arial"/>
        </w:rPr>
        <w:t>działania FEPK.05.05 Kultura</w:t>
      </w:r>
      <w:r w:rsidRPr="005940CA">
        <w:rPr>
          <w:rFonts w:ascii="Arial" w:hAnsi="Arial" w:cs="Arial"/>
        </w:rPr>
        <w:t>.</w:t>
      </w:r>
    </w:p>
    <w:p w14:paraId="3FB4E457" w14:textId="59083F85" w:rsidR="00C365AA" w:rsidRPr="005940CA" w:rsidRDefault="005940CA" w:rsidP="00A11B46">
      <w:pPr>
        <w:spacing w:line="276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 xml:space="preserve">Ogłoszenie zostanie zamieszczone na stronie internetowej </w:t>
      </w:r>
      <w:r w:rsidR="001B2F48">
        <w:rPr>
          <w:rFonts w:ascii="Arial" w:hAnsi="Arial" w:cs="Arial"/>
        </w:rPr>
        <w:t>programu regionalnego Fundusze Europejskie dla Podkarpacia 2021-2027</w:t>
      </w:r>
      <w:r w:rsidRPr="005940CA">
        <w:rPr>
          <w:rFonts w:ascii="Arial" w:hAnsi="Arial" w:cs="Arial"/>
        </w:rPr>
        <w:t xml:space="preserve"> oraz na portalu Funduszy Europejskich, zgodnie z art. </w:t>
      </w:r>
      <w:r w:rsidR="00282D34">
        <w:rPr>
          <w:rFonts w:ascii="Arial" w:hAnsi="Arial" w:cs="Arial"/>
        </w:rPr>
        <w:t>5</w:t>
      </w:r>
      <w:r w:rsidRPr="005940CA">
        <w:rPr>
          <w:rFonts w:ascii="Arial" w:hAnsi="Arial" w:cs="Arial"/>
        </w:rPr>
        <w:t xml:space="preserve">0 ust. </w:t>
      </w:r>
      <w:r w:rsidR="00336DAD">
        <w:rPr>
          <w:rFonts w:ascii="Arial" w:hAnsi="Arial" w:cs="Arial"/>
        </w:rPr>
        <w:t>4</w:t>
      </w:r>
      <w:r w:rsidRPr="005940CA">
        <w:rPr>
          <w:rFonts w:ascii="Arial" w:hAnsi="Arial" w:cs="Arial"/>
        </w:rPr>
        <w:t xml:space="preserve"> </w:t>
      </w:r>
      <w:r w:rsidR="00282D34">
        <w:rPr>
          <w:rFonts w:ascii="Arial" w:hAnsi="Arial" w:cs="Arial"/>
        </w:rPr>
        <w:t xml:space="preserve">ustawy z dnia 28 kwietnia 2022 r. </w:t>
      </w:r>
      <w:r w:rsidR="00282D34" w:rsidRPr="000E6AFE">
        <w:rPr>
          <w:rFonts w:ascii="Arial" w:hAnsi="Arial" w:cs="Arial"/>
        </w:rPr>
        <w:t>o zasadach realizacji zadań finansowanych ze środków europejskich w perspektywie finansowej 2021–2027</w:t>
      </w:r>
      <w:r w:rsidR="00282D34">
        <w:rPr>
          <w:rFonts w:ascii="Arial" w:hAnsi="Arial" w:cs="Arial"/>
        </w:rPr>
        <w:t xml:space="preserve"> (Dz. U. z</w:t>
      </w:r>
      <w:r w:rsidR="002611BF">
        <w:rPr>
          <w:rFonts w:ascii="Arial" w:hAnsi="Arial" w:cs="Arial"/>
        </w:rPr>
        <w:t> </w:t>
      </w:r>
      <w:r w:rsidR="00282D34">
        <w:rPr>
          <w:rFonts w:ascii="Arial" w:hAnsi="Arial" w:cs="Arial"/>
        </w:rPr>
        <w:t>2022 r, poz. 1079)</w:t>
      </w:r>
      <w:r w:rsidRPr="005940CA">
        <w:rPr>
          <w:rFonts w:ascii="Arial" w:hAnsi="Arial" w:cs="Arial"/>
        </w:rPr>
        <w:t>.</w:t>
      </w:r>
    </w:p>
    <w:sectPr w:rsidR="00C365AA" w:rsidRPr="00594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0CA"/>
    <w:rsid w:val="00060FE0"/>
    <w:rsid w:val="00077003"/>
    <w:rsid w:val="000E6AFE"/>
    <w:rsid w:val="000F0D64"/>
    <w:rsid w:val="001B0C0B"/>
    <w:rsid w:val="001B2F48"/>
    <w:rsid w:val="002611BF"/>
    <w:rsid w:val="00282D34"/>
    <w:rsid w:val="0029731F"/>
    <w:rsid w:val="003105C9"/>
    <w:rsid w:val="00336DAD"/>
    <w:rsid w:val="00397C2B"/>
    <w:rsid w:val="003A26A3"/>
    <w:rsid w:val="00476A0C"/>
    <w:rsid w:val="005116AA"/>
    <w:rsid w:val="005940CA"/>
    <w:rsid w:val="005C5468"/>
    <w:rsid w:val="00603260"/>
    <w:rsid w:val="00640056"/>
    <w:rsid w:val="0066474A"/>
    <w:rsid w:val="00667E5E"/>
    <w:rsid w:val="007224A5"/>
    <w:rsid w:val="007232BC"/>
    <w:rsid w:val="00752BCB"/>
    <w:rsid w:val="00874209"/>
    <w:rsid w:val="008D14A3"/>
    <w:rsid w:val="009132DB"/>
    <w:rsid w:val="00956E35"/>
    <w:rsid w:val="009A3CDB"/>
    <w:rsid w:val="00A11B46"/>
    <w:rsid w:val="00A85929"/>
    <w:rsid w:val="00B0466C"/>
    <w:rsid w:val="00B238AE"/>
    <w:rsid w:val="00B3472B"/>
    <w:rsid w:val="00B7691A"/>
    <w:rsid w:val="00B95E8C"/>
    <w:rsid w:val="00C24D13"/>
    <w:rsid w:val="00C34826"/>
    <w:rsid w:val="00C365AA"/>
    <w:rsid w:val="00EA48F9"/>
    <w:rsid w:val="00F24EE4"/>
    <w:rsid w:val="00F4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F96B"/>
  <w15:chartTrackingRefBased/>
  <w15:docId w15:val="{CD415BCE-53B7-45EB-B10E-C4371400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0CA"/>
    <w:pPr>
      <w:spacing w:before="120" w:after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940CA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7691A"/>
    <w:pPr>
      <w:keepNext/>
      <w:keepLines/>
      <w:spacing w:before="0" w:line="240" w:lineRule="auto"/>
      <w:jc w:val="center"/>
      <w:outlineLvl w:val="1"/>
    </w:pPr>
    <w:rPr>
      <w:rFonts w:ascii="Arial" w:eastAsiaTheme="majorEastAsia" w:hAnsi="Arial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6474A"/>
    <w:pPr>
      <w:keepNext/>
      <w:keepLines/>
      <w:spacing w:before="0" w:line="240" w:lineRule="auto"/>
      <w:jc w:val="right"/>
      <w:outlineLvl w:val="2"/>
    </w:pPr>
    <w:rPr>
      <w:rFonts w:ascii="Arial" w:eastAsiaTheme="majorEastAsia" w:hAnsi="Arial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7691A"/>
    <w:rPr>
      <w:rFonts w:ascii="Arial" w:eastAsiaTheme="majorEastAsia" w:hAnsi="Arial" w:cstheme="majorBidi"/>
      <w:b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5940CA"/>
    <w:rPr>
      <w:rFonts w:ascii="Arial" w:eastAsiaTheme="majorEastAsia" w:hAnsi="Arial" w:cstheme="majorBidi"/>
      <w:b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66474A"/>
    <w:rPr>
      <w:rFonts w:ascii="Arial" w:eastAsiaTheme="majorEastAsia" w:hAnsi="Arial" w:cstheme="majorBidi"/>
      <w:szCs w:val="24"/>
    </w:rPr>
  </w:style>
  <w:style w:type="paragraph" w:styleId="Poprawka">
    <w:name w:val="Revision"/>
    <w:hidden/>
    <w:uiPriority w:val="99"/>
    <w:semiHidden/>
    <w:rsid w:val="0064005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347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47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47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47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47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72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72B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B34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- ogłoszenie Kultura 5.5 - projekt</vt:lpstr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474_9846_23</dc:title>
  <dc:subject/>
  <dc:creator>Szalacha Anna</dc:creator>
  <cp:keywords/>
  <dc:description/>
  <cp:lastModifiedBy>.</cp:lastModifiedBy>
  <cp:revision>36</cp:revision>
  <cp:lastPrinted>2023-03-28T10:09:00Z</cp:lastPrinted>
  <dcterms:created xsi:type="dcterms:W3CDTF">2023-03-08T12:04:00Z</dcterms:created>
  <dcterms:modified xsi:type="dcterms:W3CDTF">2023-04-05T08:53:00Z</dcterms:modified>
</cp:coreProperties>
</file>